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33C59" w14:textId="77777777" w:rsidR="00220542" w:rsidRDefault="00EE2B2C" w:rsidP="00220542">
      <w:pPr>
        <w:jc w:val="center"/>
        <w:rPr>
          <w:b/>
          <w:bCs/>
          <w:sz w:val="24"/>
          <w:szCs w:val="24"/>
        </w:rPr>
      </w:pPr>
      <w:r>
        <w:rPr>
          <w:b/>
          <w:bCs/>
          <w:sz w:val="24"/>
          <w:szCs w:val="24"/>
        </w:rPr>
        <w:t>CON</w:t>
      </w:r>
      <w:r w:rsidR="00220542">
        <w:rPr>
          <w:b/>
          <w:bCs/>
          <w:sz w:val="24"/>
          <w:szCs w:val="24"/>
        </w:rPr>
        <w:t>FLICTS LEDGER</w:t>
      </w:r>
    </w:p>
    <w:p w14:paraId="0B2EC554" w14:textId="77777777" w:rsidR="00EE2B2C" w:rsidRPr="00122E9F" w:rsidRDefault="00EE2B2C" w:rsidP="00220542">
      <w:pPr>
        <w:jc w:val="center"/>
        <w:rPr>
          <w:b/>
          <w:bCs/>
        </w:rPr>
      </w:pPr>
      <w:r w:rsidRPr="00122E9F">
        <w:rPr>
          <w:b/>
          <w:bCs/>
        </w:rPr>
        <w:t>CONTRACTS IN WHICH BOARD MEMBER HAS A POSSIBLE CONF</w:t>
      </w:r>
      <w:r w:rsidR="00644BE1">
        <w:rPr>
          <w:b/>
          <w:bCs/>
        </w:rPr>
        <w:t>L</w:t>
      </w:r>
      <w:r w:rsidRPr="00122E9F">
        <w:rPr>
          <w:b/>
          <w:bCs/>
        </w:rPr>
        <w:t>ICT</w:t>
      </w:r>
    </w:p>
    <w:p w14:paraId="1C54D453" w14:textId="77777777" w:rsidR="00220542" w:rsidRDefault="00220542" w:rsidP="00220542">
      <w:pPr>
        <w:jc w:val="both"/>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1264"/>
        <w:gridCol w:w="1456"/>
        <w:gridCol w:w="1480"/>
        <w:gridCol w:w="1451"/>
        <w:gridCol w:w="1444"/>
      </w:tblGrid>
      <w:tr w:rsidR="00DE73B4" w:rsidRPr="008D319B" w14:paraId="4AC98A91" w14:textId="77777777" w:rsidTr="008D319B">
        <w:tc>
          <w:tcPr>
            <w:tcW w:w="1567" w:type="dxa"/>
            <w:shd w:val="clear" w:color="auto" w:fill="auto"/>
          </w:tcPr>
          <w:p w14:paraId="7D623F74" w14:textId="77777777" w:rsidR="00DE73B4" w:rsidRDefault="00DE73B4" w:rsidP="00220542">
            <w:r w:rsidRPr="00DE73B4">
              <w:t>(1) Names of the contracting parties</w:t>
            </w:r>
            <w:r w:rsidR="005B7E4E">
              <w:t>--</w:t>
            </w:r>
          </w:p>
          <w:p w14:paraId="3D293409" w14:textId="77777777" w:rsidR="00DE73B4" w:rsidRPr="008D319B" w:rsidRDefault="005B7E4E" w:rsidP="00220542">
            <w:pPr>
              <w:rPr>
                <w:b/>
                <w:bCs/>
              </w:rPr>
            </w:pPr>
            <w:r w:rsidRPr="008D319B">
              <w:rPr>
                <w:bCs/>
              </w:rPr>
              <w:t>(a) Business</w:t>
            </w:r>
          </w:p>
        </w:tc>
        <w:tc>
          <w:tcPr>
            <w:tcW w:w="1293" w:type="dxa"/>
            <w:shd w:val="clear" w:color="auto" w:fill="auto"/>
          </w:tcPr>
          <w:p w14:paraId="70BE1083" w14:textId="77777777" w:rsidR="00DE73B4" w:rsidRPr="00DE73B4" w:rsidRDefault="005B7E4E" w:rsidP="00220542">
            <w:r>
              <w:t xml:space="preserve">(b) </w:t>
            </w:r>
            <w:r w:rsidRPr="008D319B">
              <w:rPr>
                <w:bCs/>
              </w:rPr>
              <w:t>Board member with possible conflict</w:t>
            </w:r>
          </w:p>
        </w:tc>
        <w:tc>
          <w:tcPr>
            <w:tcW w:w="1498" w:type="dxa"/>
            <w:shd w:val="clear" w:color="auto" w:fill="auto"/>
          </w:tcPr>
          <w:p w14:paraId="468C6A39" w14:textId="77777777" w:rsidR="00DE73B4" w:rsidRPr="008D319B" w:rsidRDefault="00DE73B4" w:rsidP="00220542">
            <w:pPr>
              <w:rPr>
                <w:b/>
                <w:bCs/>
              </w:rPr>
            </w:pPr>
            <w:r w:rsidRPr="00DE73B4">
              <w:t>(2) Nature of the interest of the officer in question</w:t>
            </w:r>
          </w:p>
        </w:tc>
        <w:tc>
          <w:tcPr>
            <w:tcW w:w="1519" w:type="dxa"/>
            <w:shd w:val="clear" w:color="auto" w:fill="auto"/>
          </w:tcPr>
          <w:p w14:paraId="13D3F7A2" w14:textId="77777777" w:rsidR="00DE73B4" w:rsidRPr="008D319B" w:rsidRDefault="00DE73B4" w:rsidP="00220542">
            <w:pPr>
              <w:rPr>
                <w:b/>
                <w:bCs/>
              </w:rPr>
            </w:pPr>
            <w:r w:rsidRPr="00DE73B4">
              <w:t>(3) Date contract was approved by Board</w:t>
            </w:r>
          </w:p>
        </w:tc>
        <w:tc>
          <w:tcPr>
            <w:tcW w:w="1491" w:type="dxa"/>
            <w:shd w:val="clear" w:color="auto" w:fill="auto"/>
          </w:tcPr>
          <w:p w14:paraId="45CFBD0B" w14:textId="77777777" w:rsidR="00DE73B4" w:rsidRPr="008D319B" w:rsidRDefault="00DE73B4" w:rsidP="00220542">
            <w:pPr>
              <w:rPr>
                <w:b/>
                <w:bCs/>
              </w:rPr>
            </w:pPr>
            <w:r w:rsidRPr="00DE73B4">
              <w:t>(4) Amount of the contract</w:t>
            </w:r>
            <w:r w:rsidR="00EE2B2C">
              <w:rPr>
                <w:rStyle w:val="FootnoteReference"/>
              </w:rPr>
              <w:footnoteReference w:id="1"/>
            </w:r>
          </w:p>
        </w:tc>
        <w:tc>
          <w:tcPr>
            <w:tcW w:w="1488" w:type="dxa"/>
            <w:shd w:val="clear" w:color="auto" w:fill="auto"/>
          </w:tcPr>
          <w:p w14:paraId="4D943BDE" w14:textId="77777777" w:rsidR="00DE73B4" w:rsidRPr="008D319B" w:rsidRDefault="00DE73B4" w:rsidP="00220542">
            <w:pPr>
              <w:rPr>
                <w:b/>
                <w:bCs/>
              </w:rPr>
            </w:pPr>
            <w:r w:rsidRPr="00DE73B4">
              <w:t>(5) Basic terms of the contract</w:t>
            </w:r>
          </w:p>
        </w:tc>
      </w:tr>
      <w:tr w:rsidR="00DE73B4" w:rsidRPr="008D319B" w14:paraId="033F03D0" w14:textId="77777777" w:rsidTr="008D319B">
        <w:tc>
          <w:tcPr>
            <w:tcW w:w="1567" w:type="dxa"/>
            <w:shd w:val="clear" w:color="auto" w:fill="auto"/>
          </w:tcPr>
          <w:p w14:paraId="30D5AB21" w14:textId="77777777" w:rsidR="00DE73B4" w:rsidRPr="008D319B" w:rsidRDefault="00DE73B4" w:rsidP="00220542">
            <w:pPr>
              <w:rPr>
                <w:bCs/>
              </w:rPr>
            </w:pPr>
          </w:p>
        </w:tc>
        <w:tc>
          <w:tcPr>
            <w:tcW w:w="1293" w:type="dxa"/>
            <w:shd w:val="clear" w:color="auto" w:fill="auto"/>
          </w:tcPr>
          <w:p w14:paraId="1012CB49" w14:textId="77777777" w:rsidR="00DE73B4" w:rsidRPr="008D319B" w:rsidRDefault="00DE73B4" w:rsidP="00220542">
            <w:pPr>
              <w:rPr>
                <w:bCs/>
              </w:rPr>
            </w:pPr>
          </w:p>
        </w:tc>
        <w:tc>
          <w:tcPr>
            <w:tcW w:w="1498" w:type="dxa"/>
            <w:shd w:val="clear" w:color="auto" w:fill="auto"/>
          </w:tcPr>
          <w:p w14:paraId="3C0D6F22" w14:textId="77777777" w:rsidR="00DE73B4" w:rsidRPr="008D319B" w:rsidRDefault="00DE73B4" w:rsidP="00220542">
            <w:pPr>
              <w:rPr>
                <w:bCs/>
              </w:rPr>
            </w:pPr>
          </w:p>
        </w:tc>
        <w:tc>
          <w:tcPr>
            <w:tcW w:w="1519" w:type="dxa"/>
            <w:shd w:val="clear" w:color="auto" w:fill="auto"/>
          </w:tcPr>
          <w:p w14:paraId="6A6D4D5B" w14:textId="77777777" w:rsidR="00DE73B4" w:rsidRPr="008D319B" w:rsidRDefault="00DE73B4" w:rsidP="00220542">
            <w:pPr>
              <w:rPr>
                <w:bCs/>
              </w:rPr>
            </w:pPr>
          </w:p>
        </w:tc>
        <w:tc>
          <w:tcPr>
            <w:tcW w:w="1491" w:type="dxa"/>
            <w:shd w:val="clear" w:color="auto" w:fill="auto"/>
          </w:tcPr>
          <w:p w14:paraId="7E3D8C5F" w14:textId="77777777" w:rsidR="00DE73B4" w:rsidRPr="008D319B" w:rsidRDefault="00DE73B4" w:rsidP="00220542">
            <w:pPr>
              <w:rPr>
                <w:bCs/>
              </w:rPr>
            </w:pPr>
          </w:p>
        </w:tc>
        <w:tc>
          <w:tcPr>
            <w:tcW w:w="1488" w:type="dxa"/>
            <w:shd w:val="clear" w:color="auto" w:fill="auto"/>
          </w:tcPr>
          <w:p w14:paraId="1A3F236E" w14:textId="77777777" w:rsidR="00DE73B4" w:rsidRPr="008D319B" w:rsidRDefault="00DE73B4" w:rsidP="00220542">
            <w:pPr>
              <w:rPr>
                <w:bCs/>
              </w:rPr>
            </w:pPr>
          </w:p>
        </w:tc>
      </w:tr>
      <w:tr w:rsidR="00DE73B4" w:rsidRPr="008D319B" w14:paraId="1218B4BC" w14:textId="77777777" w:rsidTr="008D319B">
        <w:tc>
          <w:tcPr>
            <w:tcW w:w="1567" w:type="dxa"/>
            <w:shd w:val="clear" w:color="auto" w:fill="auto"/>
          </w:tcPr>
          <w:p w14:paraId="2381F5AA" w14:textId="77777777" w:rsidR="00DE73B4" w:rsidRPr="008D319B" w:rsidRDefault="00DE73B4" w:rsidP="00220542">
            <w:pPr>
              <w:rPr>
                <w:bCs/>
              </w:rPr>
            </w:pPr>
          </w:p>
        </w:tc>
        <w:tc>
          <w:tcPr>
            <w:tcW w:w="1293" w:type="dxa"/>
            <w:shd w:val="clear" w:color="auto" w:fill="auto"/>
          </w:tcPr>
          <w:p w14:paraId="4BBA4FF4" w14:textId="77777777" w:rsidR="00DE73B4" w:rsidRPr="008D319B" w:rsidRDefault="00DE73B4" w:rsidP="00220542">
            <w:pPr>
              <w:rPr>
                <w:bCs/>
              </w:rPr>
            </w:pPr>
          </w:p>
        </w:tc>
        <w:tc>
          <w:tcPr>
            <w:tcW w:w="1498" w:type="dxa"/>
            <w:shd w:val="clear" w:color="auto" w:fill="auto"/>
          </w:tcPr>
          <w:p w14:paraId="459A2246" w14:textId="77777777" w:rsidR="00DE73B4" w:rsidRPr="008D319B" w:rsidRDefault="00DE73B4" w:rsidP="00220542">
            <w:pPr>
              <w:rPr>
                <w:bCs/>
              </w:rPr>
            </w:pPr>
          </w:p>
        </w:tc>
        <w:tc>
          <w:tcPr>
            <w:tcW w:w="1519" w:type="dxa"/>
            <w:shd w:val="clear" w:color="auto" w:fill="auto"/>
          </w:tcPr>
          <w:p w14:paraId="4521C114" w14:textId="77777777" w:rsidR="00DE73B4" w:rsidRPr="008D319B" w:rsidRDefault="00DE73B4" w:rsidP="00220542">
            <w:pPr>
              <w:rPr>
                <w:bCs/>
              </w:rPr>
            </w:pPr>
          </w:p>
        </w:tc>
        <w:tc>
          <w:tcPr>
            <w:tcW w:w="1491" w:type="dxa"/>
            <w:shd w:val="clear" w:color="auto" w:fill="auto"/>
          </w:tcPr>
          <w:p w14:paraId="3AF8FA73" w14:textId="77777777" w:rsidR="00DE73B4" w:rsidRPr="008D319B" w:rsidRDefault="00DE73B4" w:rsidP="00220542">
            <w:pPr>
              <w:rPr>
                <w:bCs/>
              </w:rPr>
            </w:pPr>
          </w:p>
        </w:tc>
        <w:tc>
          <w:tcPr>
            <w:tcW w:w="1488" w:type="dxa"/>
            <w:shd w:val="clear" w:color="auto" w:fill="auto"/>
          </w:tcPr>
          <w:p w14:paraId="7CACF3FA" w14:textId="77777777" w:rsidR="00DE73B4" w:rsidRPr="008D319B" w:rsidRDefault="00DE73B4" w:rsidP="00220542">
            <w:pPr>
              <w:rPr>
                <w:bCs/>
              </w:rPr>
            </w:pPr>
          </w:p>
        </w:tc>
      </w:tr>
      <w:tr w:rsidR="00DE73B4" w:rsidRPr="008D319B" w14:paraId="111B7B89" w14:textId="77777777" w:rsidTr="008D319B">
        <w:tc>
          <w:tcPr>
            <w:tcW w:w="1567" w:type="dxa"/>
            <w:shd w:val="clear" w:color="auto" w:fill="auto"/>
          </w:tcPr>
          <w:p w14:paraId="58DA4DF6" w14:textId="77777777" w:rsidR="00DE73B4" w:rsidRPr="008D319B" w:rsidRDefault="00DE73B4" w:rsidP="00220542">
            <w:pPr>
              <w:rPr>
                <w:bCs/>
              </w:rPr>
            </w:pPr>
          </w:p>
        </w:tc>
        <w:tc>
          <w:tcPr>
            <w:tcW w:w="1293" w:type="dxa"/>
            <w:shd w:val="clear" w:color="auto" w:fill="auto"/>
          </w:tcPr>
          <w:p w14:paraId="49EDC303" w14:textId="77777777" w:rsidR="00DE73B4" w:rsidRPr="008D319B" w:rsidRDefault="00DE73B4" w:rsidP="00220542">
            <w:pPr>
              <w:rPr>
                <w:bCs/>
              </w:rPr>
            </w:pPr>
          </w:p>
        </w:tc>
        <w:tc>
          <w:tcPr>
            <w:tcW w:w="1498" w:type="dxa"/>
            <w:shd w:val="clear" w:color="auto" w:fill="auto"/>
          </w:tcPr>
          <w:p w14:paraId="415F3277" w14:textId="77777777" w:rsidR="00DE73B4" w:rsidRPr="008D319B" w:rsidRDefault="00DE73B4" w:rsidP="00220542">
            <w:pPr>
              <w:rPr>
                <w:bCs/>
              </w:rPr>
            </w:pPr>
          </w:p>
        </w:tc>
        <w:tc>
          <w:tcPr>
            <w:tcW w:w="1519" w:type="dxa"/>
            <w:shd w:val="clear" w:color="auto" w:fill="auto"/>
          </w:tcPr>
          <w:p w14:paraId="7C1FDA0A" w14:textId="77777777" w:rsidR="00DE73B4" w:rsidRPr="008D319B" w:rsidRDefault="00DE73B4" w:rsidP="00220542">
            <w:pPr>
              <w:rPr>
                <w:bCs/>
              </w:rPr>
            </w:pPr>
          </w:p>
        </w:tc>
        <w:tc>
          <w:tcPr>
            <w:tcW w:w="1491" w:type="dxa"/>
            <w:shd w:val="clear" w:color="auto" w:fill="auto"/>
          </w:tcPr>
          <w:p w14:paraId="6CFCB787" w14:textId="77777777" w:rsidR="00DE73B4" w:rsidRPr="008D319B" w:rsidRDefault="00DE73B4" w:rsidP="00220542">
            <w:pPr>
              <w:rPr>
                <w:bCs/>
              </w:rPr>
            </w:pPr>
          </w:p>
        </w:tc>
        <w:tc>
          <w:tcPr>
            <w:tcW w:w="1488" w:type="dxa"/>
            <w:shd w:val="clear" w:color="auto" w:fill="auto"/>
          </w:tcPr>
          <w:p w14:paraId="3619A6A9" w14:textId="77777777" w:rsidR="00DE73B4" w:rsidRPr="008D319B" w:rsidRDefault="00DE73B4" w:rsidP="00220542">
            <w:pPr>
              <w:rPr>
                <w:bCs/>
              </w:rPr>
            </w:pPr>
          </w:p>
        </w:tc>
      </w:tr>
      <w:tr w:rsidR="00DE73B4" w:rsidRPr="008D319B" w14:paraId="22778106" w14:textId="77777777" w:rsidTr="008D319B">
        <w:tc>
          <w:tcPr>
            <w:tcW w:w="1567" w:type="dxa"/>
            <w:shd w:val="clear" w:color="auto" w:fill="auto"/>
          </w:tcPr>
          <w:p w14:paraId="665EFDF3" w14:textId="77777777" w:rsidR="00DE73B4" w:rsidRPr="008D319B" w:rsidRDefault="00DE73B4" w:rsidP="00220542">
            <w:pPr>
              <w:rPr>
                <w:bCs/>
              </w:rPr>
            </w:pPr>
          </w:p>
        </w:tc>
        <w:tc>
          <w:tcPr>
            <w:tcW w:w="1293" w:type="dxa"/>
            <w:shd w:val="clear" w:color="auto" w:fill="auto"/>
          </w:tcPr>
          <w:p w14:paraId="6541428B" w14:textId="77777777" w:rsidR="00DE73B4" w:rsidRPr="008D319B" w:rsidRDefault="00DE73B4" w:rsidP="00220542">
            <w:pPr>
              <w:rPr>
                <w:bCs/>
              </w:rPr>
            </w:pPr>
          </w:p>
        </w:tc>
        <w:tc>
          <w:tcPr>
            <w:tcW w:w="1498" w:type="dxa"/>
            <w:shd w:val="clear" w:color="auto" w:fill="auto"/>
          </w:tcPr>
          <w:p w14:paraId="13A2C496" w14:textId="77777777" w:rsidR="00DE73B4" w:rsidRPr="008D319B" w:rsidRDefault="00DE73B4" w:rsidP="00220542">
            <w:pPr>
              <w:rPr>
                <w:bCs/>
              </w:rPr>
            </w:pPr>
          </w:p>
        </w:tc>
        <w:tc>
          <w:tcPr>
            <w:tcW w:w="1519" w:type="dxa"/>
            <w:shd w:val="clear" w:color="auto" w:fill="auto"/>
          </w:tcPr>
          <w:p w14:paraId="665C6C28" w14:textId="77777777" w:rsidR="00DE73B4" w:rsidRPr="008D319B" w:rsidRDefault="00DE73B4" w:rsidP="00220542">
            <w:pPr>
              <w:rPr>
                <w:bCs/>
              </w:rPr>
            </w:pPr>
          </w:p>
        </w:tc>
        <w:tc>
          <w:tcPr>
            <w:tcW w:w="1491" w:type="dxa"/>
            <w:shd w:val="clear" w:color="auto" w:fill="auto"/>
          </w:tcPr>
          <w:p w14:paraId="02AE272E" w14:textId="77777777" w:rsidR="00DE73B4" w:rsidRPr="008D319B" w:rsidRDefault="00DE73B4" w:rsidP="00220542">
            <w:pPr>
              <w:rPr>
                <w:bCs/>
              </w:rPr>
            </w:pPr>
          </w:p>
        </w:tc>
        <w:tc>
          <w:tcPr>
            <w:tcW w:w="1488" w:type="dxa"/>
            <w:shd w:val="clear" w:color="auto" w:fill="auto"/>
          </w:tcPr>
          <w:p w14:paraId="6E21D1B8" w14:textId="77777777" w:rsidR="00DE73B4" w:rsidRPr="008D319B" w:rsidRDefault="00DE73B4" w:rsidP="00220542">
            <w:pPr>
              <w:rPr>
                <w:bCs/>
              </w:rPr>
            </w:pPr>
          </w:p>
        </w:tc>
      </w:tr>
      <w:tr w:rsidR="00DE73B4" w:rsidRPr="008D319B" w14:paraId="4D19A33C" w14:textId="77777777" w:rsidTr="008D319B">
        <w:tc>
          <w:tcPr>
            <w:tcW w:w="1567" w:type="dxa"/>
            <w:shd w:val="clear" w:color="auto" w:fill="auto"/>
          </w:tcPr>
          <w:p w14:paraId="5D9D936D" w14:textId="77777777" w:rsidR="00DE73B4" w:rsidRPr="008D319B" w:rsidRDefault="00DE73B4" w:rsidP="00220542">
            <w:pPr>
              <w:rPr>
                <w:bCs/>
              </w:rPr>
            </w:pPr>
          </w:p>
        </w:tc>
        <w:tc>
          <w:tcPr>
            <w:tcW w:w="1293" w:type="dxa"/>
            <w:shd w:val="clear" w:color="auto" w:fill="auto"/>
          </w:tcPr>
          <w:p w14:paraId="012DAB0C" w14:textId="77777777" w:rsidR="00DE73B4" w:rsidRPr="008D319B" w:rsidRDefault="00DE73B4" w:rsidP="00220542">
            <w:pPr>
              <w:rPr>
                <w:bCs/>
              </w:rPr>
            </w:pPr>
          </w:p>
        </w:tc>
        <w:tc>
          <w:tcPr>
            <w:tcW w:w="1498" w:type="dxa"/>
            <w:shd w:val="clear" w:color="auto" w:fill="auto"/>
          </w:tcPr>
          <w:p w14:paraId="500794CB" w14:textId="77777777" w:rsidR="00DE73B4" w:rsidRPr="008D319B" w:rsidRDefault="00DE73B4" w:rsidP="00220542">
            <w:pPr>
              <w:rPr>
                <w:bCs/>
              </w:rPr>
            </w:pPr>
          </w:p>
        </w:tc>
        <w:tc>
          <w:tcPr>
            <w:tcW w:w="1519" w:type="dxa"/>
            <w:shd w:val="clear" w:color="auto" w:fill="auto"/>
          </w:tcPr>
          <w:p w14:paraId="4DE41ABF" w14:textId="77777777" w:rsidR="00DE73B4" w:rsidRPr="008D319B" w:rsidRDefault="00DE73B4" w:rsidP="00220542">
            <w:pPr>
              <w:rPr>
                <w:bCs/>
              </w:rPr>
            </w:pPr>
          </w:p>
        </w:tc>
        <w:tc>
          <w:tcPr>
            <w:tcW w:w="1491" w:type="dxa"/>
            <w:shd w:val="clear" w:color="auto" w:fill="auto"/>
          </w:tcPr>
          <w:p w14:paraId="42E2DF03" w14:textId="77777777" w:rsidR="00DE73B4" w:rsidRPr="008D319B" w:rsidRDefault="00DE73B4" w:rsidP="00220542">
            <w:pPr>
              <w:rPr>
                <w:bCs/>
              </w:rPr>
            </w:pPr>
          </w:p>
        </w:tc>
        <w:tc>
          <w:tcPr>
            <w:tcW w:w="1488" w:type="dxa"/>
            <w:shd w:val="clear" w:color="auto" w:fill="auto"/>
          </w:tcPr>
          <w:p w14:paraId="149256D3" w14:textId="77777777" w:rsidR="00DE73B4" w:rsidRPr="008D319B" w:rsidRDefault="00DE73B4" w:rsidP="00220542">
            <w:pPr>
              <w:rPr>
                <w:bCs/>
              </w:rPr>
            </w:pPr>
          </w:p>
        </w:tc>
      </w:tr>
      <w:tr w:rsidR="00DE73B4" w:rsidRPr="008D319B" w14:paraId="0B2D4270" w14:textId="77777777" w:rsidTr="008D319B">
        <w:tc>
          <w:tcPr>
            <w:tcW w:w="1567" w:type="dxa"/>
            <w:shd w:val="clear" w:color="auto" w:fill="auto"/>
          </w:tcPr>
          <w:p w14:paraId="6B9812AE" w14:textId="77777777" w:rsidR="00DE73B4" w:rsidRPr="008D319B" w:rsidRDefault="00DE73B4" w:rsidP="00220542">
            <w:pPr>
              <w:rPr>
                <w:bCs/>
              </w:rPr>
            </w:pPr>
          </w:p>
        </w:tc>
        <w:tc>
          <w:tcPr>
            <w:tcW w:w="1293" w:type="dxa"/>
            <w:shd w:val="clear" w:color="auto" w:fill="auto"/>
          </w:tcPr>
          <w:p w14:paraId="44118DE7" w14:textId="77777777" w:rsidR="00DE73B4" w:rsidRPr="008D319B" w:rsidRDefault="00DE73B4" w:rsidP="00220542">
            <w:pPr>
              <w:rPr>
                <w:bCs/>
              </w:rPr>
            </w:pPr>
          </w:p>
        </w:tc>
        <w:tc>
          <w:tcPr>
            <w:tcW w:w="1498" w:type="dxa"/>
            <w:shd w:val="clear" w:color="auto" w:fill="auto"/>
          </w:tcPr>
          <w:p w14:paraId="707DB7F3" w14:textId="77777777" w:rsidR="00DE73B4" w:rsidRPr="008D319B" w:rsidRDefault="00DE73B4" w:rsidP="00220542">
            <w:pPr>
              <w:rPr>
                <w:bCs/>
              </w:rPr>
            </w:pPr>
          </w:p>
        </w:tc>
        <w:tc>
          <w:tcPr>
            <w:tcW w:w="1519" w:type="dxa"/>
            <w:shd w:val="clear" w:color="auto" w:fill="auto"/>
          </w:tcPr>
          <w:p w14:paraId="2206C7BC" w14:textId="77777777" w:rsidR="00DE73B4" w:rsidRPr="008D319B" w:rsidRDefault="00DE73B4" w:rsidP="00220542">
            <w:pPr>
              <w:rPr>
                <w:bCs/>
              </w:rPr>
            </w:pPr>
          </w:p>
        </w:tc>
        <w:tc>
          <w:tcPr>
            <w:tcW w:w="1491" w:type="dxa"/>
            <w:shd w:val="clear" w:color="auto" w:fill="auto"/>
          </w:tcPr>
          <w:p w14:paraId="792944D8" w14:textId="77777777" w:rsidR="00DE73B4" w:rsidRPr="008D319B" w:rsidRDefault="00DE73B4" w:rsidP="00220542">
            <w:pPr>
              <w:rPr>
                <w:bCs/>
              </w:rPr>
            </w:pPr>
          </w:p>
        </w:tc>
        <w:tc>
          <w:tcPr>
            <w:tcW w:w="1488" w:type="dxa"/>
            <w:shd w:val="clear" w:color="auto" w:fill="auto"/>
          </w:tcPr>
          <w:p w14:paraId="3F431299" w14:textId="77777777" w:rsidR="00DE73B4" w:rsidRPr="008D319B" w:rsidRDefault="00DE73B4" w:rsidP="00220542">
            <w:pPr>
              <w:rPr>
                <w:bCs/>
              </w:rPr>
            </w:pPr>
          </w:p>
        </w:tc>
      </w:tr>
      <w:tr w:rsidR="00DE73B4" w:rsidRPr="008D319B" w14:paraId="1E8916A6" w14:textId="77777777" w:rsidTr="008D319B">
        <w:tc>
          <w:tcPr>
            <w:tcW w:w="1567" w:type="dxa"/>
            <w:shd w:val="clear" w:color="auto" w:fill="auto"/>
          </w:tcPr>
          <w:p w14:paraId="625A87C5" w14:textId="77777777" w:rsidR="00DE73B4" w:rsidRPr="008D319B" w:rsidRDefault="00DE73B4" w:rsidP="00220542">
            <w:pPr>
              <w:rPr>
                <w:bCs/>
              </w:rPr>
            </w:pPr>
          </w:p>
        </w:tc>
        <w:tc>
          <w:tcPr>
            <w:tcW w:w="1293" w:type="dxa"/>
            <w:shd w:val="clear" w:color="auto" w:fill="auto"/>
          </w:tcPr>
          <w:p w14:paraId="46177C8A" w14:textId="77777777" w:rsidR="00DE73B4" w:rsidRPr="008D319B" w:rsidRDefault="00DE73B4" w:rsidP="00220542">
            <w:pPr>
              <w:rPr>
                <w:bCs/>
              </w:rPr>
            </w:pPr>
          </w:p>
        </w:tc>
        <w:tc>
          <w:tcPr>
            <w:tcW w:w="1498" w:type="dxa"/>
            <w:shd w:val="clear" w:color="auto" w:fill="auto"/>
          </w:tcPr>
          <w:p w14:paraId="0E118A29" w14:textId="77777777" w:rsidR="00DE73B4" w:rsidRPr="008D319B" w:rsidRDefault="00DE73B4" w:rsidP="00220542">
            <w:pPr>
              <w:rPr>
                <w:bCs/>
              </w:rPr>
            </w:pPr>
          </w:p>
        </w:tc>
        <w:tc>
          <w:tcPr>
            <w:tcW w:w="1519" w:type="dxa"/>
            <w:shd w:val="clear" w:color="auto" w:fill="auto"/>
          </w:tcPr>
          <w:p w14:paraId="51EDFA12" w14:textId="77777777" w:rsidR="00DE73B4" w:rsidRPr="008D319B" w:rsidRDefault="00DE73B4" w:rsidP="00220542">
            <w:pPr>
              <w:rPr>
                <w:bCs/>
              </w:rPr>
            </w:pPr>
          </w:p>
        </w:tc>
        <w:tc>
          <w:tcPr>
            <w:tcW w:w="1491" w:type="dxa"/>
            <w:shd w:val="clear" w:color="auto" w:fill="auto"/>
          </w:tcPr>
          <w:p w14:paraId="319F60B4" w14:textId="77777777" w:rsidR="00DE73B4" w:rsidRPr="008D319B" w:rsidRDefault="00DE73B4" w:rsidP="00220542">
            <w:pPr>
              <w:rPr>
                <w:bCs/>
              </w:rPr>
            </w:pPr>
          </w:p>
        </w:tc>
        <w:tc>
          <w:tcPr>
            <w:tcW w:w="1488" w:type="dxa"/>
            <w:shd w:val="clear" w:color="auto" w:fill="auto"/>
          </w:tcPr>
          <w:p w14:paraId="4A4D9CE7" w14:textId="77777777" w:rsidR="00DE73B4" w:rsidRPr="008D319B" w:rsidRDefault="00DE73B4" w:rsidP="00220542">
            <w:pPr>
              <w:rPr>
                <w:bCs/>
              </w:rPr>
            </w:pPr>
          </w:p>
        </w:tc>
      </w:tr>
      <w:tr w:rsidR="00DE73B4" w:rsidRPr="008D319B" w14:paraId="5081C4C7" w14:textId="77777777" w:rsidTr="008D319B">
        <w:tc>
          <w:tcPr>
            <w:tcW w:w="1567" w:type="dxa"/>
            <w:shd w:val="clear" w:color="auto" w:fill="auto"/>
          </w:tcPr>
          <w:p w14:paraId="0C3691C9" w14:textId="77777777" w:rsidR="00DE73B4" w:rsidRPr="008D319B" w:rsidRDefault="00DE73B4" w:rsidP="00220542">
            <w:pPr>
              <w:rPr>
                <w:bCs/>
              </w:rPr>
            </w:pPr>
          </w:p>
        </w:tc>
        <w:tc>
          <w:tcPr>
            <w:tcW w:w="1293" w:type="dxa"/>
            <w:shd w:val="clear" w:color="auto" w:fill="auto"/>
          </w:tcPr>
          <w:p w14:paraId="24837755" w14:textId="77777777" w:rsidR="00DE73B4" w:rsidRPr="008D319B" w:rsidRDefault="00DE73B4" w:rsidP="00220542">
            <w:pPr>
              <w:rPr>
                <w:bCs/>
              </w:rPr>
            </w:pPr>
          </w:p>
        </w:tc>
        <w:tc>
          <w:tcPr>
            <w:tcW w:w="1498" w:type="dxa"/>
            <w:shd w:val="clear" w:color="auto" w:fill="auto"/>
          </w:tcPr>
          <w:p w14:paraId="6285AAE7" w14:textId="77777777" w:rsidR="00DE73B4" w:rsidRPr="008D319B" w:rsidRDefault="00DE73B4" w:rsidP="00220542">
            <w:pPr>
              <w:rPr>
                <w:bCs/>
              </w:rPr>
            </w:pPr>
          </w:p>
        </w:tc>
        <w:tc>
          <w:tcPr>
            <w:tcW w:w="1519" w:type="dxa"/>
            <w:shd w:val="clear" w:color="auto" w:fill="auto"/>
          </w:tcPr>
          <w:p w14:paraId="3CFA5482" w14:textId="77777777" w:rsidR="00DE73B4" w:rsidRPr="008D319B" w:rsidRDefault="00DE73B4" w:rsidP="00220542">
            <w:pPr>
              <w:rPr>
                <w:bCs/>
              </w:rPr>
            </w:pPr>
          </w:p>
        </w:tc>
        <w:tc>
          <w:tcPr>
            <w:tcW w:w="1491" w:type="dxa"/>
            <w:shd w:val="clear" w:color="auto" w:fill="auto"/>
          </w:tcPr>
          <w:p w14:paraId="6A88CAFA" w14:textId="77777777" w:rsidR="00DE73B4" w:rsidRPr="008D319B" w:rsidRDefault="00DE73B4" w:rsidP="00220542">
            <w:pPr>
              <w:rPr>
                <w:bCs/>
              </w:rPr>
            </w:pPr>
          </w:p>
        </w:tc>
        <w:tc>
          <w:tcPr>
            <w:tcW w:w="1488" w:type="dxa"/>
            <w:shd w:val="clear" w:color="auto" w:fill="auto"/>
          </w:tcPr>
          <w:p w14:paraId="1CDFCB2A" w14:textId="77777777" w:rsidR="00DE73B4" w:rsidRPr="008D319B" w:rsidRDefault="00DE73B4" w:rsidP="00220542">
            <w:pPr>
              <w:rPr>
                <w:bCs/>
              </w:rPr>
            </w:pPr>
          </w:p>
        </w:tc>
      </w:tr>
      <w:tr w:rsidR="00DE73B4" w:rsidRPr="008D319B" w14:paraId="07E340AE" w14:textId="77777777" w:rsidTr="008D319B">
        <w:tc>
          <w:tcPr>
            <w:tcW w:w="1567" w:type="dxa"/>
            <w:shd w:val="clear" w:color="auto" w:fill="auto"/>
          </w:tcPr>
          <w:p w14:paraId="1D66DAD1" w14:textId="77777777" w:rsidR="00DE73B4" w:rsidRPr="008D319B" w:rsidRDefault="00DE73B4" w:rsidP="008D319B">
            <w:pPr>
              <w:jc w:val="both"/>
              <w:rPr>
                <w:bCs/>
              </w:rPr>
            </w:pPr>
          </w:p>
        </w:tc>
        <w:tc>
          <w:tcPr>
            <w:tcW w:w="1293" w:type="dxa"/>
            <w:shd w:val="clear" w:color="auto" w:fill="auto"/>
          </w:tcPr>
          <w:p w14:paraId="0DE53335" w14:textId="77777777" w:rsidR="00DE73B4" w:rsidRPr="008D319B" w:rsidRDefault="00DE73B4" w:rsidP="008D319B">
            <w:pPr>
              <w:jc w:val="both"/>
              <w:rPr>
                <w:bCs/>
              </w:rPr>
            </w:pPr>
          </w:p>
        </w:tc>
        <w:tc>
          <w:tcPr>
            <w:tcW w:w="1498" w:type="dxa"/>
            <w:shd w:val="clear" w:color="auto" w:fill="auto"/>
          </w:tcPr>
          <w:p w14:paraId="2CEA4355" w14:textId="77777777" w:rsidR="00DE73B4" w:rsidRPr="008D319B" w:rsidRDefault="00DE73B4" w:rsidP="008D319B">
            <w:pPr>
              <w:jc w:val="both"/>
              <w:rPr>
                <w:bCs/>
              </w:rPr>
            </w:pPr>
          </w:p>
        </w:tc>
        <w:tc>
          <w:tcPr>
            <w:tcW w:w="1519" w:type="dxa"/>
            <w:shd w:val="clear" w:color="auto" w:fill="auto"/>
          </w:tcPr>
          <w:p w14:paraId="3225EDDE" w14:textId="77777777" w:rsidR="00DE73B4" w:rsidRPr="008D319B" w:rsidRDefault="00DE73B4" w:rsidP="008D319B">
            <w:pPr>
              <w:jc w:val="both"/>
              <w:rPr>
                <w:bCs/>
              </w:rPr>
            </w:pPr>
          </w:p>
        </w:tc>
        <w:tc>
          <w:tcPr>
            <w:tcW w:w="1491" w:type="dxa"/>
            <w:shd w:val="clear" w:color="auto" w:fill="auto"/>
          </w:tcPr>
          <w:p w14:paraId="74233D41" w14:textId="77777777" w:rsidR="00DE73B4" w:rsidRPr="008D319B" w:rsidRDefault="00DE73B4" w:rsidP="008D319B">
            <w:pPr>
              <w:jc w:val="both"/>
              <w:rPr>
                <w:bCs/>
              </w:rPr>
            </w:pPr>
          </w:p>
        </w:tc>
        <w:tc>
          <w:tcPr>
            <w:tcW w:w="1488" w:type="dxa"/>
            <w:shd w:val="clear" w:color="auto" w:fill="auto"/>
          </w:tcPr>
          <w:p w14:paraId="06F1DE21" w14:textId="77777777" w:rsidR="00DE73B4" w:rsidRPr="008D319B" w:rsidRDefault="00DE73B4" w:rsidP="008D319B">
            <w:pPr>
              <w:jc w:val="both"/>
              <w:rPr>
                <w:bCs/>
              </w:rPr>
            </w:pPr>
          </w:p>
        </w:tc>
      </w:tr>
    </w:tbl>
    <w:p w14:paraId="3434F887" w14:textId="77777777" w:rsidR="00EE2B2C" w:rsidRDefault="00EE2B2C" w:rsidP="00220542">
      <w:pPr>
        <w:jc w:val="both"/>
        <w:rPr>
          <w:b/>
          <w:bCs/>
        </w:rPr>
      </w:pPr>
    </w:p>
    <w:p w14:paraId="6F2F180D" w14:textId="77777777" w:rsidR="00220542" w:rsidRDefault="005B7E4E" w:rsidP="00220542">
      <w:pPr>
        <w:jc w:val="both"/>
        <w:rPr>
          <w:b/>
          <w:bCs/>
        </w:rPr>
      </w:pPr>
      <w:r w:rsidRPr="00EE2B2C">
        <w:rPr>
          <w:b/>
          <w:bCs/>
        </w:rPr>
        <w:t xml:space="preserve">Note:  </w:t>
      </w:r>
      <w:r w:rsidR="00EE2B2C" w:rsidRPr="00EE2B2C">
        <w:rPr>
          <w:b/>
          <w:bCs/>
        </w:rPr>
        <w:t>May attach and reference NADC Form C-3</w:t>
      </w:r>
      <w:r w:rsidR="00EE2B2C">
        <w:rPr>
          <w:b/>
          <w:bCs/>
        </w:rPr>
        <w:t xml:space="preserve">.  </w:t>
      </w:r>
      <w:r w:rsidR="00EE2B2C" w:rsidRPr="00EE2B2C">
        <w:rPr>
          <w:b/>
          <w:bCs/>
        </w:rPr>
        <w:t xml:space="preserve"> </w:t>
      </w:r>
    </w:p>
    <w:p w14:paraId="7CBA8FB9" w14:textId="77777777" w:rsidR="00EE2B2C" w:rsidRPr="00EE2B2C" w:rsidRDefault="00EE2B2C" w:rsidP="00220542">
      <w:pPr>
        <w:jc w:val="both"/>
        <w:rPr>
          <w:b/>
          <w:bCs/>
        </w:rPr>
      </w:pPr>
    </w:p>
    <w:p w14:paraId="1C28A6B8" w14:textId="77777777" w:rsidR="00764B49" w:rsidRPr="00764B49" w:rsidRDefault="00060AC1" w:rsidP="00764B49">
      <w:pPr>
        <w:jc w:val="both"/>
      </w:pPr>
      <w:r>
        <w:rPr>
          <w:b/>
          <w:bCs/>
        </w:rPr>
        <w:t>Sec.</w:t>
      </w:r>
      <w:r w:rsidR="00764B49" w:rsidRPr="00764B49">
        <w:rPr>
          <w:b/>
          <w:bCs/>
        </w:rPr>
        <w:t xml:space="preserve"> 49-14,103.02. Contract with officer; information required; ledger maintained.  </w:t>
      </w:r>
      <w:r w:rsidR="00764B49" w:rsidRPr="00764B49">
        <w:t xml:space="preserve">The person charged with keeping records for each governing body shall maintain separately from other records a ledger containing the information listed in subdivisions (1) through (5) of this section about every contract </w:t>
      </w:r>
      <w:proofErr w:type="gramStart"/>
      <w:r w:rsidR="00764B49" w:rsidRPr="00764B49">
        <w:t>entered into</w:t>
      </w:r>
      <w:proofErr w:type="gramEnd"/>
      <w:r w:rsidR="00764B49" w:rsidRPr="00764B49">
        <w:t xml:space="preserve"> by the governing body in which an officer of the body has an interest and for which disclosure is made pursuant to section 49-14,103.01. Such information shall be kept in the ledger for five years from the date of the officer's last day in office and shall include the:  </w:t>
      </w:r>
    </w:p>
    <w:p w14:paraId="5E9093B8" w14:textId="77777777" w:rsidR="00764B49" w:rsidRPr="00764B49" w:rsidRDefault="00764B49" w:rsidP="00764B49">
      <w:pPr>
        <w:jc w:val="both"/>
      </w:pPr>
      <w:r w:rsidRPr="00764B49">
        <w:t xml:space="preserve">(1) Names of the contracting </w:t>
      </w:r>
      <w:proofErr w:type="gramStart"/>
      <w:r w:rsidRPr="00764B49">
        <w:t>parties;</w:t>
      </w:r>
      <w:proofErr w:type="gramEnd"/>
      <w:r w:rsidRPr="00764B49">
        <w:t xml:space="preserve">  </w:t>
      </w:r>
    </w:p>
    <w:p w14:paraId="6B7FE07E" w14:textId="77777777" w:rsidR="00764B49" w:rsidRPr="00764B49" w:rsidRDefault="00764B49" w:rsidP="00764B49">
      <w:pPr>
        <w:jc w:val="both"/>
      </w:pPr>
      <w:r w:rsidRPr="00764B49">
        <w:t xml:space="preserve">(2) Nature of the interest of the officer in </w:t>
      </w:r>
      <w:proofErr w:type="gramStart"/>
      <w:r w:rsidRPr="00764B49">
        <w:t>question;</w:t>
      </w:r>
      <w:proofErr w:type="gramEnd"/>
      <w:r w:rsidRPr="00764B49">
        <w:t xml:space="preserve">  </w:t>
      </w:r>
    </w:p>
    <w:p w14:paraId="23D43C22" w14:textId="77777777" w:rsidR="00764B49" w:rsidRPr="00764B49" w:rsidRDefault="00764B49" w:rsidP="00764B49">
      <w:pPr>
        <w:jc w:val="both"/>
      </w:pPr>
      <w:r w:rsidRPr="00764B49">
        <w:t xml:space="preserve">(3) Date that the contract was approved by the governing </w:t>
      </w:r>
      <w:proofErr w:type="gramStart"/>
      <w:r w:rsidRPr="00764B49">
        <w:t>body;</w:t>
      </w:r>
      <w:proofErr w:type="gramEnd"/>
      <w:r w:rsidRPr="00764B49">
        <w:t xml:space="preserve">  </w:t>
      </w:r>
    </w:p>
    <w:p w14:paraId="2013AFA8" w14:textId="77777777" w:rsidR="00764B49" w:rsidRPr="00764B49" w:rsidRDefault="00764B49" w:rsidP="00764B49">
      <w:pPr>
        <w:jc w:val="both"/>
      </w:pPr>
      <w:r w:rsidRPr="00764B49">
        <w:t xml:space="preserve">(4) Amount of the contract; and  </w:t>
      </w:r>
    </w:p>
    <w:p w14:paraId="2E468890" w14:textId="77777777" w:rsidR="00764B49" w:rsidRPr="00764B49" w:rsidRDefault="00764B49" w:rsidP="00764B49">
      <w:pPr>
        <w:jc w:val="both"/>
      </w:pPr>
      <w:r w:rsidRPr="00764B49">
        <w:t xml:space="preserve">(5) Basic terms of the contract.  </w:t>
      </w:r>
    </w:p>
    <w:p w14:paraId="62F1CF8E" w14:textId="77777777" w:rsidR="00764B49" w:rsidRPr="00764B49" w:rsidRDefault="00764B49" w:rsidP="00764B49">
      <w:pPr>
        <w:jc w:val="both"/>
      </w:pPr>
      <w:r w:rsidRPr="00764B49">
        <w:t xml:space="preserve">The information supplied relative to the contract shall be provided no later than ten days after the contract has been signed by both parties. The ledger kept pursuant to this section shall be available for public inspection during the normal working hours of the office in which it is kept.  </w:t>
      </w:r>
    </w:p>
    <w:p w14:paraId="71B47338" w14:textId="77777777" w:rsidR="00764B49" w:rsidRPr="00764B49" w:rsidRDefault="00764B49" w:rsidP="00764B49">
      <w:pPr>
        <w:jc w:val="both"/>
        <w:rPr>
          <w:i/>
        </w:rPr>
      </w:pPr>
      <w:r w:rsidRPr="00764B49">
        <w:rPr>
          <w:i/>
        </w:rPr>
        <w:t xml:space="preserve">Source: Laws 1986, LB 548, </w:t>
      </w:r>
      <w:r w:rsidR="00060AC1">
        <w:rPr>
          <w:i/>
        </w:rPr>
        <w:t>Sec.</w:t>
      </w:r>
      <w:r w:rsidRPr="00764B49">
        <w:rPr>
          <w:i/>
        </w:rPr>
        <w:t xml:space="preserve"> 3; Laws 2001, LB 242, </w:t>
      </w:r>
      <w:r w:rsidR="00060AC1">
        <w:rPr>
          <w:i/>
        </w:rPr>
        <w:t>Sec.</w:t>
      </w:r>
      <w:r w:rsidRPr="00764B49">
        <w:rPr>
          <w:i/>
        </w:rPr>
        <w:t xml:space="preserve"> 22.</w:t>
      </w:r>
    </w:p>
    <w:p w14:paraId="32B5161E" w14:textId="77777777" w:rsidR="00EE2B2C" w:rsidRDefault="00EE2B2C" w:rsidP="00220542">
      <w:pPr>
        <w:jc w:val="both"/>
        <w:rPr>
          <w:b/>
          <w:bCs/>
        </w:rPr>
      </w:pPr>
    </w:p>
    <w:p w14:paraId="681E5097" w14:textId="77777777" w:rsidR="00220542" w:rsidRPr="00DC7F8E" w:rsidRDefault="00060AC1" w:rsidP="00220542">
      <w:pPr>
        <w:jc w:val="both"/>
      </w:pPr>
      <w:r>
        <w:rPr>
          <w:b/>
          <w:bCs/>
        </w:rPr>
        <w:t>Sec.</w:t>
      </w:r>
      <w:r w:rsidR="00220542" w:rsidRPr="00DC7F8E">
        <w:rPr>
          <w:b/>
          <w:bCs/>
        </w:rPr>
        <w:t xml:space="preserve"> 49-14,103.03. Open account with officer; how treated.  </w:t>
      </w:r>
      <w:r w:rsidR="00220542" w:rsidRPr="00DC7F8E">
        <w:t xml:space="preserve">An open account established for the benefit of any governing body with a business in which an officer has an interest shall be deemed a contract subject to sections 49-14,103.01 to 49-14,103.06. The statement required to be filed by section 49-14,103.02 shall be filed within ten days after such </w:t>
      </w:r>
      <w:proofErr w:type="gramStart"/>
      <w:r w:rsidR="00220542" w:rsidRPr="00DC7F8E">
        <w:t>account</w:t>
      </w:r>
      <w:proofErr w:type="gramEnd"/>
      <w:r w:rsidR="00220542" w:rsidRPr="00DC7F8E">
        <w:t xml:space="preserve"> is opened. Thereafter, the person charged with keeping records for such governing body shall maintain a running account of amounts purchased on the open account. Purchases made from petty </w:t>
      </w:r>
      <w:proofErr w:type="gramStart"/>
      <w:r w:rsidR="00220542" w:rsidRPr="00DC7F8E">
        <w:t>cash</w:t>
      </w:r>
      <w:proofErr w:type="gramEnd"/>
      <w:r w:rsidR="00220542" w:rsidRPr="00DC7F8E">
        <w:t xml:space="preserve"> or a petty cash fund shall not be subject to sections 49-14,103.01 to 49-14,103.06.  </w:t>
      </w:r>
    </w:p>
    <w:p w14:paraId="6E06ACEF" w14:textId="77777777" w:rsidR="00220542" w:rsidRPr="00DC7F8E" w:rsidRDefault="00220542" w:rsidP="00220542">
      <w:pPr>
        <w:jc w:val="both"/>
      </w:pPr>
      <w:r w:rsidRPr="00DC7F8E">
        <w:t xml:space="preserve">  Source: Laws 1986, LB 548, </w:t>
      </w:r>
      <w:r w:rsidR="00060AC1">
        <w:t>Sec.</w:t>
      </w:r>
      <w:r w:rsidRPr="00DC7F8E">
        <w:t xml:space="preserve"> 4.</w:t>
      </w:r>
    </w:p>
    <w:p w14:paraId="1125453D" w14:textId="77777777" w:rsidR="002E783F" w:rsidRDefault="002E783F"/>
    <w:sectPr w:rsidR="002E783F" w:rsidSect="00C87563">
      <w:headerReference w:type="default"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1195" w14:textId="77777777" w:rsidR="008D319B" w:rsidRDefault="008D319B">
      <w:r>
        <w:separator/>
      </w:r>
    </w:p>
  </w:endnote>
  <w:endnote w:type="continuationSeparator" w:id="0">
    <w:p w14:paraId="63FB2821" w14:textId="77777777" w:rsidR="008D319B" w:rsidRDefault="008D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45A60" w14:textId="77777777" w:rsidR="00DB15B3" w:rsidRPr="0098687E" w:rsidRDefault="00DB15B3" w:rsidP="0098687E">
    <w:pPr>
      <w:pStyle w:val="Footer"/>
      <w:jc w:val="center"/>
      <w:rPr>
        <w:sz w:val="24"/>
        <w:szCs w:val="24"/>
      </w:rPr>
    </w:pPr>
    <w:r w:rsidRPr="0098687E">
      <w:rPr>
        <w:sz w:val="24"/>
        <w:szCs w:val="24"/>
      </w:rPr>
      <w:t xml:space="preserve">Page </w:t>
    </w:r>
    <w:r w:rsidRPr="0098687E">
      <w:rPr>
        <w:rStyle w:val="PageNumber"/>
        <w:sz w:val="24"/>
        <w:szCs w:val="24"/>
      </w:rPr>
      <w:fldChar w:fldCharType="begin"/>
    </w:r>
    <w:r w:rsidRPr="0098687E">
      <w:rPr>
        <w:rStyle w:val="PageNumber"/>
        <w:sz w:val="24"/>
        <w:szCs w:val="24"/>
      </w:rPr>
      <w:instrText xml:space="preserve"> PAGE </w:instrText>
    </w:r>
    <w:r w:rsidRPr="0098687E">
      <w:rPr>
        <w:rStyle w:val="PageNumber"/>
        <w:sz w:val="24"/>
        <w:szCs w:val="24"/>
      </w:rPr>
      <w:fldChar w:fldCharType="separate"/>
    </w:r>
    <w:r w:rsidR="00C87563">
      <w:rPr>
        <w:rStyle w:val="PageNumber"/>
        <w:noProof/>
        <w:sz w:val="24"/>
        <w:szCs w:val="24"/>
      </w:rPr>
      <w:t>1</w:t>
    </w:r>
    <w:r w:rsidRPr="0098687E">
      <w:rPr>
        <w:rStyle w:val="PageNumber"/>
        <w:sz w:val="24"/>
        <w:szCs w:val="24"/>
      </w:rPr>
      <w:fldChar w:fldCharType="end"/>
    </w:r>
    <w:r w:rsidRPr="0098687E">
      <w:rPr>
        <w:rStyle w:val="PageNumber"/>
        <w:sz w:val="24"/>
        <w:szCs w:val="24"/>
      </w:rPr>
      <w:t xml:space="preserve"> of  </w:t>
    </w:r>
    <w:r w:rsidRPr="0098687E">
      <w:rPr>
        <w:rStyle w:val="PageNumber"/>
        <w:sz w:val="24"/>
        <w:szCs w:val="24"/>
      </w:rPr>
      <w:fldChar w:fldCharType="begin"/>
    </w:r>
    <w:r w:rsidRPr="0098687E">
      <w:rPr>
        <w:rStyle w:val="PageNumber"/>
        <w:sz w:val="24"/>
        <w:szCs w:val="24"/>
      </w:rPr>
      <w:instrText xml:space="preserve"> NUMPAGES </w:instrText>
    </w:r>
    <w:r w:rsidRPr="0098687E">
      <w:rPr>
        <w:rStyle w:val="PageNumber"/>
        <w:sz w:val="24"/>
        <w:szCs w:val="24"/>
      </w:rPr>
      <w:fldChar w:fldCharType="separate"/>
    </w:r>
    <w:r>
      <w:rPr>
        <w:rStyle w:val="PageNumber"/>
        <w:noProof/>
        <w:sz w:val="24"/>
        <w:szCs w:val="24"/>
      </w:rPr>
      <w:t>1</w:t>
    </w:r>
    <w:r w:rsidRPr="0098687E">
      <w:rPr>
        <w:rStyle w:val="PageNumbe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E4BD" w14:textId="77777777" w:rsidR="008D319B" w:rsidRDefault="008D319B">
      <w:r>
        <w:separator/>
      </w:r>
    </w:p>
  </w:footnote>
  <w:footnote w:type="continuationSeparator" w:id="0">
    <w:p w14:paraId="3820098A" w14:textId="77777777" w:rsidR="008D319B" w:rsidRDefault="008D319B">
      <w:r>
        <w:continuationSeparator/>
      </w:r>
    </w:p>
  </w:footnote>
  <w:footnote w:id="1">
    <w:p w14:paraId="257E7190" w14:textId="77777777" w:rsidR="00DB15B3" w:rsidRDefault="00DB15B3" w:rsidP="00EE2B2C">
      <w:pPr>
        <w:pStyle w:val="FootnoteText"/>
        <w:jc w:val="both"/>
      </w:pPr>
      <w:r>
        <w:rPr>
          <w:rStyle w:val="FootnoteReference"/>
        </w:rPr>
        <w:footnoteRef/>
      </w:r>
      <w:r>
        <w:t xml:space="preserve"> If contract involves an open account insert “open account.”  A running account of amounts purchased is maintained in the records of the District Bookkeeper.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ED73" w14:textId="77777777" w:rsidR="00DB15B3" w:rsidRPr="0098687E" w:rsidRDefault="00DB15B3">
    <w:pPr>
      <w:pStyle w:val="Header"/>
      <w:rPr>
        <w:sz w:val="24"/>
        <w:szCs w:val="24"/>
      </w:rPr>
    </w:pPr>
    <w:r w:rsidRPr="0098687E">
      <w:rPr>
        <w:sz w:val="24"/>
        <w:szCs w:val="24"/>
      </w:rPr>
      <w:t>Article 8</w:t>
    </w:r>
    <w:r w:rsidRPr="0098687E">
      <w:rPr>
        <w:sz w:val="24"/>
        <w:szCs w:val="24"/>
      </w:rPr>
      <w:tab/>
    </w:r>
    <w:r w:rsidRPr="002F676B">
      <w:rPr>
        <w:b/>
        <w:sz w:val="24"/>
        <w:szCs w:val="24"/>
      </w:rPr>
      <w:t>INTERNAL BOARD POLICIES</w:t>
    </w:r>
    <w:r w:rsidRPr="0098687E">
      <w:rPr>
        <w:sz w:val="24"/>
        <w:szCs w:val="24"/>
      </w:rPr>
      <w:tab/>
      <w:t>8271 Attachment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2BE"/>
    <w:rsid w:val="00000127"/>
    <w:rsid w:val="00001AF7"/>
    <w:rsid w:val="00002B98"/>
    <w:rsid w:val="00013542"/>
    <w:rsid w:val="00034C87"/>
    <w:rsid w:val="0006078C"/>
    <w:rsid w:val="00060AC1"/>
    <w:rsid w:val="000665CD"/>
    <w:rsid w:val="0007750A"/>
    <w:rsid w:val="00084734"/>
    <w:rsid w:val="00086607"/>
    <w:rsid w:val="00093D90"/>
    <w:rsid w:val="00094289"/>
    <w:rsid w:val="000A0509"/>
    <w:rsid w:val="000B254C"/>
    <w:rsid w:val="000B51E5"/>
    <w:rsid w:val="000C0718"/>
    <w:rsid w:val="000D4CE4"/>
    <w:rsid w:val="000E3C83"/>
    <w:rsid w:val="000E7AE8"/>
    <w:rsid w:val="00117E59"/>
    <w:rsid w:val="00120047"/>
    <w:rsid w:val="00122E9F"/>
    <w:rsid w:val="00130D68"/>
    <w:rsid w:val="00132914"/>
    <w:rsid w:val="00137053"/>
    <w:rsid w:val="00145428"/>
    <w:rsid w:val="00146BEA"/>
    <w:rsid w:val="00153CE0"/>
    <w:rsid w:val="001751AF"/>
    <w:rsid w:val="00177131"/>
    <w:rsid w:val="0018062B"/>
    <w:rsid w:val="001819B6"/>
    <w:rsid w:val="00181D35"/>
    <w:rsid w:val="00190F74"/>
    <w:rsid w:val="001D4CFB"/>
    <w:rsid w:val="001D6478"/>
    <w:rsid w:val="001E22D0"/>
    <w:rsid w:val="001E5E1C"/>
    <w:rsid w:val="001F3FCD"/>
    <w:rsid w:val="0021149D"/>
    <w:rsid w:val="00214528"/>
    <w:rsid w:val="00216120"/>
    <w:rsid w:val="0021650D"/>
    <w:rsid w:val="00220542"/>
    <w:rsid w:val="002319B8"/>
    <w:rsid w:val="002343CB"/>
    <w:rsid w:val="002447A3"/>
    <w:rsid w:val="002526A2"/>
    <w:rsid w:val="00255328"/>
    <w:rsid w:val="0028190C"/>
    <w:rsid w:val="002847CA"/>
    <w:rsid w:val="00286DFE"/>
    <w:rsid w:val="002925D5"/>
    <w:rsid w:val="00293496"/>
    <w:rsid w:val="002A0F1D"/>
    <w:rsid w:val="002B714B"/>
    <w:rsid w:val="002C114B"/>
    <w:rsid w:val="002C64E3"/>
    <w:rsid w:val="002D788B"/>
    <w:rsid w:val="002E2565"/>
    <w:rsid w:val="002E6010"/>
    <w:rsid w:val="002E783F"/>
    <w:rsid w:val="002F676B"/>
    <w:rsid w:val="00322076"/>
    <w:rsid w:val="00324754"/>
    <w:rsid w:val="0033005B"/>
    <w:rsid w:val="00337280"/>
    <w:rsid w:val="0036353A"/>
    <w:rsid w:val="00365398"/>
    <w:rsid w:val="00377341"/>
    <w:rsid w:val="0038266F"/>
    <w:rsid w:val="003831DC"/>
    <w:rsid w:val="003865FD"/>
    <w:rsid w:val="00396C68"/>
    <w:rsid w:val="003A015C"/>
    <w:rsid w:val="003A42E3"/>
    <w:rsid w:val="003B5461"/>
    <w:rsid w:val="003B6B1C"/>
    <w:rsid w:val="003C7B6B"/>
    <w:rsid w:val="003D00EB"/>
    <w:rsid w:val="003D4B90"/>
    <w:rsid w:val="00427F27"/>
    <w:rsid w:val="00440937"/>
    <w:rsid w:val="00455E00"/>
    <w:rsid w:val="004650EC"/>
    <w:rsid w:val="00470F84"/>
    <w:rsid w:val="00473E21"/>
    <w:rsid w:val="004869F6"/>
    <w:rsid w:val="00491F45"/>
    <w:rsid w:val="004C4659"/>
    <w:rsid w:val="004D3928"/>
    <w:rsid w:val="004D3D8F"/>
    <w:rsid w:val="004D4690"/>
    <w:rsid w:val="004E3F69"/>
    <w:rsid w:val="004E79D8"/>
    <w:rsid w:val="004F3CAF"/>
    <w:rsid w:val="00505323"/>
    <w:rsid w:val="00525031"/>
    <w:rsid w:val="00527A7C"/>
    <w:rsid w:val="00532CF2"/>
    <w:rsid w:val="0053739B"/>
    <w:rsid w:val="00544779"/>
    <w:rsid w:val="00546E16"/>
    <w:rsid w:val="00565651"/>
    <w:rsid w:val="005767D5"/>
    <w:rsid w:val="0058121F"/>
    <w:rsid w:val="005818E6"/>
    <w:rsid w:val="005831A1"/>
    <w:rsid w:val="00583D64"/>
    <w:rsid w:val="00594D63"/>
    <w:rsid w:val="005B7E4E"/>
    <w:rsid w:val="005C11A3"/>
    <w:rsid w:val="005C2EC1"/>
    <w:rsid w:val="005C3346"/>
    <w:rsid w:val="005E155E"/>
    <w:rsid w:val="005E1673"/>
    <w:rsid w:val="005E6950"/>
    <w:rsid w:val="0060748E"/>
    <w:rsid w:val="00621F30"/>
    <w:rsid w:val="0062655A"/>
    <w:rsid w:val="00644BE1"/>
    <w:rsid w:val="00651A7F"/>
    <w:rsid w:val="006557D7"/>
    <w:rsid w:val="00655972"/>
    <w:rsid w:val="00656864"/>
    <w:rsid w:val="00657DDA"/>
    <w:rsid w:val="006674FD"/>
    <w:rsid w:val="00672033"/>
    <w:rsid w:val="00673D40"/>
    <w:rsid w:val="00693857"/>
    <w:rsid w:val="0069469F"/>
    <w:rsid w:val="006A2AE7"/>
    <w:rsid w:val="006B2B88"/>
    <w:rsid w:val="006F15B1"/>
    <w:rsid w:val="006F5251"/>
    <w:rsid w:val="007040BE"/>
    <w:rsid w:val="00730B00"/>
    <w:rsid w:val="00737191"/>
    <w:rsid w:val="00747173"/>
    <w:rsid w:val="00760F8F"/>
    <w:rsid w:val="00762E05"/>
    <w:rsid w:val="007641AC"/>
    <w:rsid w:val="00764B49"/>
    <w:rsid w:val="00765184"/>
    <w:rsid w:val="00767BD3"/>
    <w:rsid w:val="00786CA8"/>
    <w:rsid w:val="007B2A72"/>
    <w:rsid w:val="007D2ADC"/>
    <w:rsid w:val="007D513C"/>
    <w:rsid w:val="007E1280"/>
    <w:rsid w:val="007E78BF"/>
    <w:rsid w:val="007F413E"/>
    <w:rsid w:val="00807D61"/>
    <w:rsid w:val="00826A30"/>
    <w:rsid w:val="00837177"/>
    <w:rsid w:val="0084035B"/>
    <w:rsid w:val="008434A7"/>
    <w:rsid w:val="00844C11"/>
    <w:rsid w:val="00845899"/>
    <w:rsid w:val="008470B9"/>
    <w:rsid w:val="00850A5F"/>
    <w:rsid w:val="0085120B"/>
    <w:rsid w:val="008512E6"/>
    <w:rsid w:val="00852E3E"/>
    <w:rsid w:val="0085623C"/>
    <w:rsid w:val="00870519"/>
    <w:rsid w:val="00877E85"/>
    <w:rsid w:val="00881350"/>
    <w:rsid w:val="00885D8E"/>
    <w:rsid w:val="0089104D"/>
    <w:rsid w:val="008924BC"/>
    <w:rsid w:val="008A1C77"/>
    <w:rsid w:val="008A313B"/>
    <w:rsid w:val="008A6F37"/>
    <w:rsid w:val="008B025D"/>
    <w:rsid w:val="008B3517"/>
    <w:rsid w:val="008B6C9C"/>
    <w:rsid w:val="008C05DE"/>
    <w:rsid w:val="008C6609"/>
    <w:rsid w:val="008D319B"/>
    <w:rsid w:val="008E1332"/>
    <w:rsid w:val="008E26BC"/>
    <w:rsid w:val="00903B59"/>
    <w:rsid w:val="00922DB5"/>
    <w:rsid w:val="0093177C"/>
    <w:rsid w:val="00954204"/>
    <w:rsid w:val="00957AB9"/>
    <w:rsid w:val="00961BF9"/>
    <w:rsid w:val="00976EA8"/>
    <w:rsid w:val="0098687E"/>
    <w:rsid w:val="00987345"/>
    <w:rsid w:val="00991A6D"/>
    <w:rsid w:val="009930DA"/>
    <w:rsid w:val="00997E08"/>
    <w:rsid w:val="009A556A"/>
    <w:rsid w:val="009C19E7"/>
    <w:rsid w:val="009C31CE"/>
    <w:rsid w:val="009C612C"/>
    <w:rsid w:val="009D77FA"/>
    <w:rsid w:val="009D7A6C"/>
    <w:rsid w:val="009E48ED"/>
    <w:rsid w:val="009F07DC"/>
    <w:rsid w:val="009F212A"/>
    <w:rsid w:val="009F4445"/>
    <w:rsid w:val="00A11C31"/>
    <w:rsid w:val="00A163BA"/>
    <w:rsid w:val="00A5604B"/>
    <w:rsid w:val="00A62006"/>
    <w:rsid w:val="00A64487"/>
    <w:rsid w:val="00A77293"/>
    <w:rsid w:val="00AA34EB"/>
    <w:rsid w:val="00AA51A7"/>
    <w:rsid w:val="00AB4CD6"/>
    <w:rsid w:val="00AB6FDD"/>
    <w:rsid w:val="00AC5036"/>
    <w:rsid w:val="00AD0A7C"/>
    <w:rsid w:val="00AE5825"/>
    <w:rsid w:val="00B17AE6"/>
    <w:rsid w:val="00B35C65"/>
    <w:rsid w:val="00B4306E"/>
    <w:rsid w:val="00B55CA0"/>
    <w:rsid w:val="00B560E1"/>
    <w:rsid w:val="00B65447"/>
    <w:rsid w:val="00B661AB"/>
    <w:rsid w:val="00B74EF4"/>
    <w:rsid w:val="00B92B6C"/>
    <w:rsid w:val="00BA1B77"/>
    <w:rsid w:val="00BA1CD7"/>
    <w:rsid w:val="00BB7577"/>
    <w:rsid w:val="00BC0296"/>
    <w:rsid w:val="00BD74E2"/>
    <w:rsid w:val="00BE1948"/>
    <w:rsid w:val="00BE7AF0"/>
    <w:rsid w:val="00BF2B3B"/>
    <w:rsid w:val="00C10E8D"/>
    <w:rsid w:val="00C1192D"/>
    <w:rsid w:val="00C23234"/>
    <w:rsid w:val="00C47471"/>
    <w:rsid w:val="00C717FF"/>
    <w:rsid w:val="00C75AB4"/>
    <w:rsid w:val="00C84682"/>
    <w:rsid w:val="00C87563"/>
    <w:rsid w:val="00C912BE"/>
    <w:rsid w:val="00CA0B93"/>
    <w:rsid w:val="00CD1C48"/>
    <w:rsid w:val="00CE435D"/>
    <w:rsid w:val="00CF52DD"/>
    <w:rsid w:val="00D000EB"/>
    <w:rsid w:val="00D223A9"/>
    <w:rsid w:val="00D23327"/>
    <w:rsid w:val="00D53FF9"/>
    <w:rsid w:val="00D57116"/>
    <w:rsid w:val="00D62581"/>
    <w:rsid w:val="00D73E74"/>
    <w:rsid w:val="00D85B49"/>
    <w:rsid w:val="00D951B4"/>
    <w:rsid w:val="00DA6706"/>
    <w:rsid w:val="00DB15B3"/>
    <w:rsid w:val="00DB4E31"/>
    <w:rsid w:val="00DB7EC2"/>
    <w:rsid w:val="00DC0095"/>
    <w:rsid w:val="00DC7F8E"/>
    <w:rsid w:val="00DE02B1"/>
    <w:rsid w:val="00DE73B4"/>
    <w:rsid w:val="00E256A3"/>
    <w:rsid w:val="00E350EB"/>
    <w:rsid w:val="00E37CDF"/>
    <w:rsid w:val="00E5425B"/>
    <w:rsid w:val="00E60AB4"/>
    <w:rsid w:val="00E613D4"/>
    <w:rsid w:val="00E73D38"/>
    <w:rsid w:val="00E811FF"/>
    <w:rsid w:val="00E94266"/>
    <w:rsid w:val="00EA3097"/>
    <w:rsid w:val="00EA392A"/>
    <w:rsid w:val="00EA5E74"/>
    <w:rsid w:val="00EA7EF1"/>
    <w:rsid w:val="00EB225E"/>
    <w:rsid w:val="00EB2572"/>
    <w:rsid w:val="00EB3CDD"/>
    <w:rsid w:val="00EC048C"/>
    <w:rsid w:val="00ED16F5"/>
    <w:rsid w:val="00ED41E0"/>
    <w:rsid w:val="00ED5A01"/>
    <w:rsid w:val="00EE008D"/>
    <w:rsid w:val="00EE2B2C"/>
    <w:rsid w:val="00EF077C"/>
    <w:rsid w:val="00EF3542"/>
    <w:rsid w:val="00F01499"/>
    <w:rsid w:val="00F1755F"/>
    <w:rsid w:val="00F32914"/>
    <w:rsid w:val="00F36AFE"/>
    <w:rsid w:val="00F5312E"/>
    <w:rsid w:val="00F55258"/>
    <w:rsid w:val="00F56F4D"/>
    <w:rsid w:val="00F57651"/>
    <w:rsid w:val="00F66D6E"/>
    <w:rsid w:val="00F67568"/>
    <w:rsid w:val="00F72E2F"/>
    <w:rsid w:val="00F810E1"/>
    <w:rsid w:val="00F816B0"/>
    <w:rsid w:val="00FA2C0B"/>
    <w:rsid w:val="00FC462C"/>
    <w:rsid w:val="00FC7DB5"/>
    <w:rsid w:val="00FD1ECA"/>
    <w:rsid w:val="00FE4526"/>
    <w:rsid w:val="00FE4D55"/>
    <w:rsid w:val="00FE4E3F"/>
    <w:rsid w:val="00FF6B67"/>
    <w:rsid w:val="00FF7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88C3D6"/>
  <w15:chartTrackingRefBased/>
  <w15:docId w15:val="{0A3AC0F3-A638-4CC3-A4DA-0E61A433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0542"/>
    <w:pPr>
      <w:widowControl w:val="0"/>
      <w:autoSpaceDE w:val="0"/>
      <w:autoSpaceDN w:val="0"/>
      <w:adjustRightInd w:val="0"/>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22054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EE2B2C"/>
  </w:style>
  <w:style w:type="character" w:styleId="FootnoteReference">
    <w:name w:val="footnote reference"/>
    <w:semiHidden/>
    <w:rsid w:val="00EE2B2C"/>
    <w:rPr>
      <w:vertAlign w:val="superscript"/>
    </w:rPr>
  </w:style>
  <w:style w:type="paragraph" w:styleId="Header">
    <w:name w:val="header"/>
    <w:basedOn w:val="Normal"/>
    <w:rsid w:val="00E5425B"/>
    <w:pPr>
      <w:tabs>
        <w:tab w:val="center" w:pos="4320"/>
        <w:tab w:val="right" w:pos="8640"/>
      </w:tabs>
    </w:pPr>
  </w:style>
  <w:style w:type="paragraph" w:styleId="Footer">
    <w:name w:val="footer"/>
    <w:basedOn w:val="Normal"/>
    <w:rsid w:val="00E5425B"/>
    <w:pPr>
      <w:tabs>
        <w:tab w:val="center" w:pos="4320"/>
        <w:tab w:val="right" w:pos="8640"/>
      </w:tabs>
    </w:pPr>
  </w:style>
  <w:style w:type="character" w:styleId="PageNumber">
    <w:name w:val="page number"/>
    <w:basedOn w:val="DefaultParagraphFont"/>
    <w:rsid w:val="00986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CONFLICTS LEDGER</vt:lpstr>
    </vt:vector>
  </TitlesOfParts>
  <Company>Perry</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CONFLICTS LEDGER</dc:title>
  <dc:subject/>
  <dc:creator>gperry</dc:creator>
  <cp:keywords/>
  <cp:lastModifiedBy>Sierra Meints</cp:lastModifiedBy>
  <cp:revision>2</cp:revision>
  <cp:lastPrinted>2009-01-09T18:38:00Z</cp:lastPrinted>
  <dcterms:created xsi:type="dcterms:W3CDTF">2023-08-10T15:06:00Z</dcterms:created>
  <dcterms:modified xsi:type="dcterms:W3CDTF">2023-08-10T15:06:00Z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-554868944</vt:i4>
  </property>
  <property fmtid="{D5CDD505-2E9C-101B-9397-08002B2CF9AE}" pid="3" name="_EmailSubject">
    <vt:lpwstr>Conflict of Interest statement</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